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3F" w:rsidRDefault="007623F0">
      <w:pPr>
        <w:pStyle w:val="2"/>
        <w:numPr>
          <w:ilvl w:val="0"/>
          <w:numId w:val="0"/>
        </w:numPr>
        <w:jc w:val="both"/>
        <w:rPr>
          <w:rFonts w:ascii="仿宋_GB2312" w:hAnsi="仿宋_GB2312" w:cs="仿宋_GB2312"/>
          <w:b w:val="0"/>
          <w:sz w:val="32"/>
          <w:szCs w:val="32"/>
        </w:rPr>
      </w:pPr>
      <w:r>
        <w:rPr>
          <w:rFonts w:ascii="仿宋_GB2312" w:hAnsi="仿宋_GB2312" w:cs="仿宋_GB2312" w:hint="eastAsia"/>
          <w:b w:val="0"/>
          <w:sz w:val="32"/>
          <w:szCs w:val="32"/>
        </w:rPr>
        <w:t>附件2：采购承诺书</w:t>
      </w:r>
    </w:p>
    <w:p w:rsidR="00533C3F" w:rsidRDefault="00533C3F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:rsidR="00533C3F" w:rsidRDefault="007623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采购承诺书</w:t>
      </w:r>
    </w:p>
    <w:p w:rsidR="00533C3F" w:rsidRDefault="007623F0">
      <w:pPr>
        <w:pStyle w:val="a8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我单位看到“</w:t>
      </w:r>
      <w:r w:rsidR="00416ECB" w:rsidRPr="00416ECB">
        <w:rPr>
          <w:rFonts w:ascii="仿宋_GB2312" w:eastAsia="仿宋_GB2312" w:hAnsi="仿宋_GB2312" w:cs="仿宋_GB2312" w:hint="eastAsia"/>
          <w:sz w:val="32"/>
          <w:szCs w:val="32"/>
        </w:rPr>
        <w:t>许昌市铁西片区45号地块土壤污染调查项目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”采购公告，经仔细阅读和研究，对采购公告无异议，决定参加采购活动，完全接受采购公告中的所有条件和要求。</w:t>
      </w:r>
    </w:p>
    <w:p w:rsidR="00533C3F" w:rsidRDefault="007623F0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1、愿意提供采购公告中所要求的资料，并保证完全真实准确。</w:t>
      </w:r>
    </w:p>
    <w:p w:rsidR="00533C3F" w:rsidRDefault="007623F0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2、我单位如果未履行采购材料、合同提出的各项承诺和义务，愿意承担本次所签合同的违约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责任。</w:t>
      </w:r>
    </w:p>
    <w:p w:rsidR="00533C3F" w:rsidRDefault="007623F0">
      <w:pPr>
        <w:spacing w:line="6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采购材料中关于资格文件、附件材料说明及证明陈述均是真实准确的，若有虚假和违背，我公司愿意承担由此而产生的一切法律后果。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533C3F" w:rsidRDefault="00533C3F" w:rsidP="00416ECB">
      <w:pPr>
        <w:spacing w:line="660" w:lineRule="exact"/>
        <w:ind w:left="4160" w:hangingChars="1300" w:hanging="4160"/>
        <w:rPr>
          <w:rFonts w:ascii="仿宋_GB2312" w:eastAsia="仿宋_GB2312" w:hAnsi="仿宋_GB2312" w:cs="仿宋_GB2312"/>
          <w:sz w:val="32"/>
          <w:szCs w:val="32"/>
        </w:rPr>
      </w:pPr>
    </w:p>
    <w:p w:rsidR="00533C3F" w:rsidRDefault="007623F0">
      <w:pPr>
        <w:spacing w:line="660" w:lineRule="exact"/>
        <w:ind w:leftChars="555" w:left="4056" w:hangingChars="900" w:hanging="2891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(全称并加盖公章)</w:t>
      </w:r>
    </w:p>
    <w:p w:rsidR="00533C3F" w:rsidRDefault="007623F0">
      <w:pPr>
        <w:spacing w:line="660" w:lineRule="exact"/>
        <w:ind w:leftChars="555" w:left="4056" w:hangingChars="900" w:hanging="2891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法定代表人或授权委托人（签字）：</w:t>
      </w:r>
    </w:p>
    <w:p w:rsidR="00533C3F" w:rsidRDefault="007623F0"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                      年    月    日</w:t>
      </w:r>
    </w:p>
    <w:sectPr w:rsidR="00533C3F" w:rsidSect="00533C3F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F0" w:rsidRDefault="007623F0" w:rsidP="00533C3F">
      <w:r>
        <w:separator/>
      </w:r>
    </w:p>
  </w:endnote>
  <w:endnote w:type="continuationSeparator" w:id="0">
    <w:p w:rsidR="007623F0" w:rsidRDefault="007623F0" w:rsidP="0053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F0" w:rsidRDefault="007623F0">
      <w:r>
        <w:separator/>
      </w:r>
    </w:p>
  </w:footnote>
  <w:footnote w:type="continuationSeparator" w:id="0">
    <w:p w:rsidR="007623F0" w:rsidRDefault="0076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xMjJmMDY4NzI4ZjVjOThmZjQyNDk4MzhjNmYzMjMifQ=="/>
  </w:docVars>
  <w:rsids>
    <w:rsidRoot w:val="658D288A"/>
    <w:rsid w:val="001033D0"/>
    <w:rsid w:val="00390FDA"/>
    <w:rsid w:val="00416ECB"/>
    <w:rsid w:val="00533C3F"/>
    <w:rsid w:val="007623F0"/>
    <w:rsid w:val="244236BC"/>
    <w:rsid w:val="2A9141C3"/>
    <w:rsid w:val="5E57783C"/>
    <w:rsid w:val="658D288A"/>
    <w:rsid w:val="7EDCC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rsid w:val="00533C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next w:val="a"/>
    <w:autoRedefine/>
    <w:uiPriority w:val="9"/>
    <w:unhideWhenUsed/>
    <w:qFormat/>
    <w:rsid w:val="00533C3F"/>
    <w:pPr>
      <w:keepNext/>
      <w:widowControl w:val="0"/>
      <w:numPr>
        <w:numId w:val="1"/>
      </w:numPr>
      <w:tabs>
        <w:tab w:val="left" w:pos="780"/>
      </w:tabs>
      <w:jc w:val="center"/>
      <w:outlineLvl w:val="1"/>
    </w:pPr>
    <w:rPr>
      <w:rFonts w:ascii="Calibri" w:eastAsia="仿宋_GB2312" w:hAnsi="Calibri" w:cs="Times New Roman"/>
      <w:b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next w:val="20"/>
    <w:uiPriority w:val="99"/>
    <w:unhideWhenUsed/>
    <w:qFormat/>
    <w:rsid w:val="00533C3F"/>
    <w:pPr>
      <w:widowControl w:val="0"/>
      <w:spacing w:line="312" w:lineRule="auto"/>
      <w:ind w:firstLine="420"/>
      <w:jc w:val="both"/>
    </w:pPr>
    <w:rPr>
      <w:rFonts w:ascii="Calibri" w:eastAsia="宋体" w:hAnsi="Calibri" w:cs="Times New Roman"/>
    </w:rPr>
  </w:style>
  <w:style w:type="paragraph" w:styleId="20">
    <w:name w:val="Body Text First Indent 2"/>
    <w:uiPriority w:val="99"/>
    <w:unhideWhenUsed/>
    <w:qFormat/>
    <w:rsid w:val="00533C3F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 w:hint="eastAsia"/>
      <w:kern w:val="2"/>
      <w:sz w:val="21"/>
      <w:szCs w:val="24"/>
    </w:rPr>
  </w:style>
  <w:style w:type="paragraph" w:styleId="a4">
    <w:name w:val="Body Text"/>
    <w:next w:val="21"/>
    <w:uiPriority w:val="99"/>
    <w:unhideWhenUsed/>
    <w:qFormat/>
    <w:rsid w:val="00533C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1">
    <w:name w:val="Body Text 2"/>
    <w:autoRedefine/>
    <w:uiPriority w:val="99"/>
    <w:unhideWhenUsed/>
    <w:qFormat/>
    <w:rsid w:val="00533C3F"/>
    <w:pPr>
      <w:spacing w:beforeAutospacing="1" w:afterAutospacing="1"/>
    </w:pPr>
    <w:rPr>
      <w:rFonts w:ascii="宋体" w:eastAsia="宋体" w:hAnsi="宋体" w:cs="宋体" w:hint="eastAsia"/>
      <w:sz w:val="24"/>
      <w:szCs w:val="24"/>
    </w:rPr>
  </w:style>
  <w:style w:type="paragraph" w:styleId="a5">
    <w:name w:val="Body Text Indent"/>
    <w:next w:val="a6"/>
    <w:uiPriority w:val="99"/>
    <w:unhideWhenUsed/>
    <w:qFormat/>
    <w:rsid w:val="00533C3F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 w:hint="eastAsia"/>
      <w:kern w:val="2"/>
      <w:sz w:val="21"/>
      <w:szCs w:val="24"/>
    </w:rPr>
  </w:style>
  <w:style w:type="paragraph" w:styleId="a6">
    <w:name w:val="envelope return"/>
    <w:uiPriority w:val="99"/>
    <w:unhideWhenUsed/>
    <w:qFormat/>
    <w:rsid w:val="00533C3F"/>
    <w:pPr>
      <w:widowControl w:val="0"/>
      <w:snapToGrid w:val="0"/>
      <w:jc w:val="both"/>
    </w:pPr>
    <w:rPr>
      <w:rFonts w:ascii="Arial" w:eastAsia="宋体" w:hAnsi="Arial" w:cs="Times New Roman"/>
      <w:kern w:val="2"/>
      <w:sz w:val="21"/>
      <w:szCs w:val="24"/>
    </w:rPr>
  </w:style>
  <w:style w:type="paragraph" w:styleId="a7">
    <w:name w:val="footer"/>
    <w:autoRedefine/>
    <w:unhideWhenUsed/>
    <w:qFormat/>
    <w:rsid w:val="00533C3F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Normal (Web)"/>
    <w:autoRedefine/>
    <w:unhideWhenUsed/>
    <w:qFormat/>
    <w:rsid w:val="00533C3F"/>
    <w:pPr>
      <w:widowControl w:val="0"/>
      <w:spacing w:beforeAutospacing="1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94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雷厉风行</dc:creator>
  <cp:lastModifiedBy>xbany</cp:lastModifiedBy>
  <cp:revision>3</cp:revision>
  <dcterms:created xsi:type="dcterms:W3CDTF">2024-01-12T16:43:00Z</dcterms:created>
  <dcterms:modified xsi:type="dcterms:W3CDTF">2024-12-05T02:02:00Z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440B9BC4D0BC4D66AEDEC278F5320EC1_11</vt:lpwstr>
  </property>
</Properties>
</file>