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E49EA">
      <w:pPr>
        <w:pStyle w:val="10"/>
        <w:ind w:left="0" w:leftChars="0" w:firstLine="0" w:firstLineChars="0"/>
        <w:rPr>
          <w:rFonts w:hint="eastAsia"/>
        </w:rPr>
      </w:pPr>
    </w:p>
    <w:p w14:paraId="390BA7F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t>响应文件格式</w:t>
      </w:r>
    </w:p>
    <w:p w14:paraId="3678862A">
      <w:pPr>
        <w:jc w:val="left"/>
        <w:rPr>
          <w:rStyle w:val="37"/>
          <w:rFonts w:ascii="宋体" w:hAnsi="宋体"/>
        </w:rPr>
      </w:pPr>
      <w:r>
        <w:rPr>
          <w:rFonts w:hint="eastAsia" w:ascii="Simang" w:hAnsi="Simang" w:cs="Simang"/>
          <w:b/>
          <w:kern w:val="0"/>
          <w:sz w:val="36"/>
          <w:szCs w:val="36"/>
        </w:rPr>
        <w:t>一、封面</w:t>
      </w:r>
    </w:p>
    <w:p w14:paraId="44E60E37">
      <w:pPr>
        <w:rPr>
          <w:rFonts w:ascii="宋体" w:hAnsi="宋体" w:cs="微软雅黑"/>
          <w:sz w:val="28"/>
          <w:szCs w:val="28"/>
          <w:u w:val="single"/>
        </w:rPr>
      </w:pPr>
    </w:p>
    <w:p w14:paraId="765A4A30">
      <w:pPr>
        <w:spacing w:line="276" w:lineRule="auto"/>
        <w:jc w:val="center"/>
        <w:rPr>
          <w:rFonts w:ascii="宋体" w:hAnsi="宋体" w:cs="宋体"/>
          <w:b/>
          <w:bCs/>
          <w:sz w:val="40"/>
          <w:szCs w:val="40"/>
          <w:u w:val="single"/>
        </w:rPr>
      </w:pPr>
      <w:r>
        <w:rPr>
          <w:rFonts w:hint="eastAsia" w:ascii="宋体" w:hAnsi="宋体" w:cs="宋体"/>
          <w:b/>
          <w:bCs/>
          <w:sz w:val="40"/>
          <w:szCs w:val="40"/>
          <w:u w:val="single"/>
        </w:rPr>
        <w:t xml:space="preserve">                      （项目名称）</w:t>
      </w:r>
    </w:p>
    <w:p w14:paraId="459DF96E">
      <w:pPr>
        <w:jc w:val="center"/>
        <w:rPr>
          <w:rFonts w:ascii="宋体" w:hAnsi="宋体" w:cs="微软雅黑"/>
          <w:sz w:val="28"/>
          <w:szCs w:val="28"/>
          <w:u w:val="single"/>
        </w:rPr>
      </w:pPr>
    </w:p>
    <w:p w14:paraId="7A9BD6EC">
      <w:pPr>
        <w:rPr>
          <w:rFonts w:ascii="宋体" w:hAnsi="宋体" w:cs="微软雅黑"/>
          <w:sz w:val="20"/>
        </w:rPr>
      </w:pPr>
    </w:p>
    <w:p w14:paraId="46DB088C">
      <w:pPr>
        <w:rPr>
          <w:rFonts w:ascii="宋体" w:hAnsi="宋体" w:cs="微软雅黑"/>
          <w:sz w:val="20"/>
        </w:rPr>
      </w:pPr>
    </w:p>
    <w:p w14:paraId="54597736">
      <w:pPr>
        <w:jc w:val="center"/>
        <w:rPr>
          <w:rFonts w:ascii="宋体" w:hAnsi="宋体" w:cs="微软雅黑"/>
          <w:sz w:val="72"/>
          <w:szCs w:val="72"/>
        </w:rPr>
      </w:pPr>
      <w:r>
        <w:rPr>
          <w:rFonts w:hint="eastAsia" w:ascii="宋体" w:hAnsi="宋体" w:cs="微软雅黑"/>
          <w:sz w:val="72"/>
          <w:szCs w:val="72"/>
        </w:rPr>
        <w:t>询价响应文件</w:t>
      </w:r>
    </w:p>
    <w:p w14:paraId="40D01916">
      <w:pPr>
        <w:rPr>
          <w:rFonts w:ascii="宋体" w:hAnsi="宋体" w:cs="微软雅黑"/>
          <w:sz w:val="28"/>
          <w:szCs w:val="28"/>
        </w:rPr>
      </w:pPr>
    </w:p>
    <w:p w14:paraId="56F43B6F">
      <w:pPr>
        <w:ind w:firstLine="3080" w:firstLineChars="1100"/>
        <w:rPr>
          <w:rFonts w:hint="default" w:ascii="宋体" w:hAnsi="宋体" w:cs="微软雅黑"/>
          <w:sz w:val="28"/>
          <w:szCs w:val="28"/>
          <w:lang w:val="en-US"/>
        </w:rPr>
      </w:pPr>
      <w:r>
        <w:rPr>
          <w:rFonts w:hint="eastAsia" w:ascii="宋体" w:hAnsi="宋体" w:cs="微软雅黑"/>
          <w:sz w:val="28"/>
          <w:szCs w:val="28"/>
        </w:rPr>
        <w:t>项目编号：</w:t>
      </w:r>
    </w:p>
    <w:p w14:paraId="2C56786E">
      <w:pPr>
        <w:rPr>
          <w:rFonts w:ascii="宋体" w:hAnsi="宋体" w:cs="微软雅黑"/>
          <w:sz w:val="28"/>
          <w:szCs w:val="28"/>
        </w:rPr>
      </w:pPr>
    </w:p>
    <w:p w14:paraId="7538A2FF">
      <w:pPr>
        <w:rPr>
          <w:rFonts w:ascii="宋体" w:hAnsi="宋体" w:cs="微软雅黑"/>
          <w:sz w:val="28"/>
          <w:szCs w:val="28"/>
        </w:rPr>
      </w:pPr>
    </w:p>
    <w:p w14:paraId="03FD88C9">
      <w:pPr>
        <w:pStyle w:val="2"/>
        <w:ind w:firstLine="0" w:firstLineChars="0"/>
        <w:rPr>
          <w:rFonts w:hAnsi="宋体" w:cs="微软雅黑"/>
          <w:szCs w:val="28"/>
        </w:rPr>
      </w:pPr>
    </w:p>
    <w:p w14:paraId="09249BBA">
      <w:pPr>
        <w:pStyle w:val="2"/>
        <w:ind w:firstLine="340"/>
        <w:rPr>
          <w:rFonts w:hAnsi="宋体" w:cs="微软雅黑"/>
          <w:szCs w:val="28"/>
        </w:rPr>
      </w:pPr>
    </w:p>
    <w:p w14:paraId="4965D512">
      <w:pPr>
        <w:ind w:left="1079" w:leftChars="514"/>
        <w:jc w:val="left"/>
        <w:rPr>
          <w:rFonts w:ascii="宋体" w:hAnsi="宋体" w:cs="微软雅黑"/>
          <w:sz w:val="28"/>
          <w:szCs w:val="28"/>
          <w:u w:val="single"/>
        </w:rPr>
      </w:pPr>
      <w:r>
        <w:rPr>
          <w:rFonts w:hint="eastAsia" w:ascii="宋体" w:hAnsi="宋体" w:cs="微软雅黑"/>
          <w:sz w:val="28"/>
          <w:szCs w:val="28"/>
        </w:rPr>
        <w:t>响应人：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微软雅黑"/>
          <w:sz w:val="28"/>
          <w:szCs w:val="28"/>
        </w:rPr>
        <w:t>（盖单位章）</w:t>
      </w:r>
    </w:p>
    <w:p w14:paraId="02C5FD15">
      <w:pPr>
        <w:ind w:left="1079" w:leftChars="514"/>
        <w:jc w:val="left"/>
        <w:rPr>
          <w:rFonts w:hint="eastAsia" w:eastAsia="黑体" w:cs="黑体"/>
          <w:sz w:val="72"/>
          <w:szCs w:val="72"/>
        </w:rPr>
      </w:pPr>
      <w:r>
        <w:rPr>
          <w:rFonts w:hint="eastAsia" w:ascii="宋体" w:hAnsi="宋体" w:cs="微软雅黑"/>
          <w:sz w:val="28"/>
          <w:szCs w:val="28"/>
        </w:rPr>
        <w:t>法定代表人（单位负责人）或其委托代理人：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微软雅黑"/>
          <w:sz w:val="28"/>
          <w:szCs w:val="28"/>
        </w:rPr>
        <w:t>（签字）</w:t>
      </w:r>
    </w:p>
    <w:p w14:paraId="7D0650CC">
      <w:pPr>
        <w:ind w:firstLine="3600" w:firstLineChars="1200"/>
        <w:rPr>
          <w:rFonts w:ascii="宋体" w:hAnsi="宋体" w:cs="微软雅黑"/>
          <w:sz w:val="28"/>
          <w:szCs w:val="28"/>
        </w:rPr>
      </w:pPr>
      <w:r>
        <w:rPr>
          <w:rFonts w:eastAsia="黑体"/>
          <w:sz w:val="30"/>
          <w:szCs w:val="30"/>
        </w:rPr>
        <w:t xml:space="preserve">      </w:t>
      </w:r>
      <w:r>
        <w:rPr>
          <w:rFonts w:hint="eastAsia" w:eastAsia="黑体"/>
          <w:sz w:val="30"/>
          <w:szCs w:val="30"/>
        </w:rPr>
        <w:t xml:space="preserve">             </w:t>
      </w:r>
      <w:r>
        <w:rPr>
          <w:rFonts w:hint="eastAsia" w:ascii="宋体" w:hAnsi="宋体" w:cs="微软雅黑"/>
          <w:sz w:val="28"/>
          <w:szCs w:val="28"/>
        </w:rPr>
        <w:t>年   月   日</w:t>
      </w:r>
    </w:p>
    <w:p w14:paraId="56A67B7C">
      <w:pPr>
        <w:ind w:firstLine="3750" w:firstLineChars="1250"/>
        <w:rPr>
          <w:rFonts w:ascii="黑体" w:hAnsi="黑体" w:eastAsia="黑体" w:cs="黑体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28"/>
          <w:szCs w:val="28"/>
        </w:rPr>
        <w:t xml:space="preserve">      </w:t>
      </w:r>
    </w:p>
    <w:p w14:paraId="5348C7E7">
      <w:pPr>
        <w:tabs>
          <w:tab w:val="left" w:pos="1110"/>
          <w:tab w:val="center" w:pos="4156"/>
        </w:tabs>
        <w:jc w:val="center"/>
        <w:rPr>
          <w:rFonts w:hint="eastAsia" w:ascii="黑体" w:hAnsi="黑体" w:eastAsia="黑体" w:cs="华文中宋"/>
          <w:kern w:val="0"/>
          <w:sz w:val="52"/>
          <w:szCs w:val="52"/>
        </w:rPr>
      </w:pPr>
    </w:p>
    <w:p w14:paraId="71ECFDCF">
      <w:pPr>
        <w:tabs>
          <w:tab w:val="left" w:pos="1110"/>
          <w:tab w:val="center" w:pos="4156"/>
        </w:tabs>
        <w:jc w:val="center"/>
        <w:rPr>
          <w:rFonts w:hint="eastAsia" w:ascii="黑体" w:hAnsi="黑体" w:eastAsia="黑体" w:cs="华文中宋"/>
          <w:kern w:val="0"/>
          <w:sz w:val="52"/>
          <w:szCs w:val="52"/>
        </w:rPr>
      </w:pPr>
    </w:p>
    <w:p w14:paraId="5E61F088">
      <w:pPr>
        <w:tabs>
          <w:tab w:val="left" w:pos="1110"/>
          <w:tab w:val="center" w:pos="4156"/>
        </w:tabs>
        <w:jc w:val="center"/>
        <w:rPr>
          <w:rFonts w:ascii="黑体" w:hAnsi="黑体" w:eastAsia="黑体"/>
          <w:kern w:val="0"/>
          <w:sz w:val="52"/>
          <w:szCs w:val="52"/>
        </w:rPr>
      </w:pPr>
      <w:r>
        <w:rPr>
          <w:rFonts w:hint="eastAsia" w:ascii="黑体" w:hAnsi="黑体" w:eastAsia="黑体" w:cs="华文中宋"/>
          <w:kern w:val="0"/>
          <w:sz w:val="52"/>
          <w:szCs w:val="52"/>
        </w:rPr>
        <w:t>目   录</w:t>
      </w:r>
    </w:p>
    <w:p w14:paraId="79B55E72">
      <w:pPr>
        <w:tabs>
          <w:tab w:val="left" w:pos="1110"/>
          <w:tab w:val="center" w:pos="4156"/>
        </w:tabs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</w:p>
    <w:p w14:paraId="10233D98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第一章</w:t>
      </w:r>
      <w:r>
        <w:rPr>
          <w:rFonts w:hint="eastAsia" w:ascii="黑体" w:hAnsi="黑体" w:eastAsia="黑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华文中宋"/>
          <w:kern w:val="0"/>
          <w:sz w:val="32"/>
          <w:szCs w:val="32"/>
        </w:rPr>
        <w:t>报价一览表</w:t>
      </w:r>
    </w:p>
    <w:p w14:paraId="63266A49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第二章  项目实施方案</w:t>
      </w:r>
    </w:p>
    <w:p w14:paraId="1AB5D53A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第三章  服务承诺</w:t>
      </w:r>
    </w:p>
    <w:p w14:paraId="7F39ECEC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第四章  授权委托书</w:t>
      </w:r>
    </w:p>
    <w:p w14:paraId="73BECAEA">
      <w:pPr>
        <w:tabs>
          <w:tab w:val="left" w:pos="1110"/>
          <w:tab w:val="center" w:pos="4156"/>
        </w:tabs>
        <w:spacing w:line="700" w:lineRule="exact"/>
        <w:ind w:firstLine="870"/>
        <w:rPr>
          <w:rFonts w:hint="eastAsia" w:ascii="黑体" w:hAnsi="黑体" w:eastAsia="黑体" w:cs="华文中宋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第五章  资质证明文件</w:t>
      </w:r>
      <w:r>
        <w:rPr>
          <w:rFonts w:hint="eastAsia" w:ascii="黑体" w:hAnsi="黑体" w:eastAsia="黑体" w:cs="华文中宋"/>
          <w:kern w:val="0"/>
          <w:sz w:val="32"/>
          <w:szCs w:val="32"/>
          <w:lang w:eastAsia="zh-CN"/>
        </w:rPr>
        <w:t>（询价公告要求提供的各种资质）</w:t>
      </w:r>
    </w:p>
    <w:p w14:paraId="3B6B44E1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</w:p>
    <w:p w14:paraId="11FF998C">
      <w:pPr>
        <w:ind w:firstLine="560" w:firstLineChars="200"/>
        <w:rPr>
          <w:rFonts w:eastAsia="华文中宋"/>
          <w:sz w:val="28"/>
          <w:szCs w:val="28"/>
        </w:rPr>
      </w:pPr>
    </w:p>
    <w:p w14:paraId="74443EF6"/>
    <w:p w14:paraId="50A86906"/>
    <w:p w14:paraId="5213AA96">
      <w:pPr>
        <w:tabs>
          <w:tab w:val="left" w:pos="1110"/>
          <w:tab w:val="center" w:pos="4156"/>
        </w:tabs>
        <w:jc w:val="both"/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170B798B">
      <w:pPr>
        <w:pStyle w:val="33"/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0FCC68C7">
      <w:pPr>
        <w:pStyle w:val="10"/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27EBB2A4">
      <w:pPr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5CB26189">
      <w:pPr>
        <w:pStyle w:val="33"/>
        <w:rPr>
          <w:rFonts w:hint="eastAsia"/>
        </w:rPr>
      </w:pPr>
    </w:p>
    <w:p w14:paraId="690EA54B">
      <w:pPr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br w:type="page"/>
      </w:r>
    </w:p>
    <w:p w14:paraId="61E75420">
      <w:pPr>
        <w:pStyle w:val="9"/>
        <w:spacing w:line="360" w:lineRule="auto"/>
        <w:ind w:firstLine="3012" w:firstLineChars="1000"/>
        <w:rPr>
          <w:rFonts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  <w:lang w:eastAsia="zh-CN"/>
        </w:rPr>
        <w:t>第</w:t>
      </w:r>
      <w:r>
        <w:rPr>
          <w:rFonts w:hint="eastAsia" w:hAnsi="宋体"/>
          <w:b/>
          <w:snapToGrid w:val="0"/>
          <w:kern w:val="0"/>
          <w:sz w:val="30"/>
          <w:szCs w:val="30"/>
        </w:rPr>
        <w:t>一</w:t>
      </w:r>
      <w:r>
        <w:rPr>
          <w:rFonts w:hint="eastAsia" w:hAnsi="宋体"/>
          <w:b/>
          <w:snapToGrid w:val="0"/>
          <w:kern w:val="0"/>
          <w:sz w:val="30"/>
          <w:szCs w:val="30"/>
          <w:lang w:eastAsia="zh-CN"/>
        </w:rPr>
        <w:t>章</w:t>
      </w:r>
      <w:r>
        <w:rPr>
          <w:rFonts w:hint="eastAsia" w:hAnsi="宋体"/>
          <w:b/>
          <w:snapToGrid w:val="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hAnsi="宋体"/>
          <w:b/>
          <w:snapToGrid w:val="0"/>
          <w:kern w:val="0"/>
          <w:sz w:val="30"/>
          <w:szCs w:val="30"/>
        </w:rPr>
        <w:t>报价一览表</w:t>
      </w:r>
      <w:bookmarkStart w:id="0" w:name="_GoBack"/>
      <w:bookmarkEnd w:id="0"/>
    </w:p>
    <w:p w14:paraId="4B7504F5">
      <w:pPr>
        <w:pStyle w:val="9"/>
        <w:spacing w:line="360" w:lineRule="auto"/>
        <w:jc w:val="center"/>
        <w:rPr>
          <w:rFonts w:hAnsi="宋体"/>
          <w:b/>
          <w:snapToGrid w:val="0"/>
          <w:kern w:val="0"/>
          <w:sz w:val="28"/>
          <w:szCs w:val="28"/>
        </w:rPr>
      </w:pPr>
    </w:p>
    <w:p w14:paraId="547203B4">
      <w:pPr>
        <w:pStyle w:val="9"/>
        <w:spacing w:line="360" w:lineRule="auto"/>
        <w:jc w:val="center"/>
        <w:rPr>
          <w:rFonts w:hAnsi="宋体"/>
          <w:b/>
          <w:snapToGrid w:val="0"/>
          <w:kern w:val="0"/>
          <w:sz w:val="28"/>
          <w:szCs w:val="28"/>
        </w:rPr>
      </w:pPr>
    </w:p>
    <w:p w14:paraId="12BA27C1">
      <w:pPr>
        <w:spacing w:before="50" w:after="156" w:afterLines="50" w:line="360" w:lineRule="auto"/>
        <w:contextualSpacing/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项目编号：</w:t>
      </w:r>
    </w:p>
    <w:p w14:paraId="0980575C">
      <w:pPr>
        <w:spacing w:line="360" w:lineRule="auto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                                         </w:t>
      </w:r>
      <w:r>
        <w:rPr>
          <w:rFonts w:hint="eastAsia" w:ascii="宋体" w:hAnsi="宋体" w:cs="Arial"/>
          <w:sz w:val="24"/>
          <w:szCs w:val="24"/>
        </w:rPr>
        <w:t>单位：元（人民币）</w:t>
      </w:r>
    </w:p>
    <w:tbl>
      <w:tblPr>
        <w:tblStyle w:val="1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3685"/>
        <w:gridCol w:w="1843"/>
        <w:gridCol w:w="850"/>
      </w:tblGrid>
      <w:tr w14:paraId="5F2C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noWrap w:val="0"/>
            <w:vAlign w:val="center"/>
          </w:tcPr>
          <w:p w14:paraId="792726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  <w:t>标段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noWrap w:val="0"/>
            <w:vAlign w:val="center"/>
          </w:tcPr>
          <w:p w14:paraId="549E1FF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noWrap w:val="0"/>
            <w:vAlign w:val="center"/>
          </w:tcPr>
          <w:p w14:paraId="62D051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  <w:t>响应报价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noWrap w:val="0"/>
            <w:vAlign w:val="center"/>
          </w:tcPr>
          <w:p w14:paraId="490B5CA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  <w:t>交付日期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/>
            <w:noWrap w:val="0"/>
            <w:vAlign w:val="center"/>
          </w:tcPr>
          <w:p w14:paraId="573318D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  <w:t>备注</w:t>
            </w:r>
          </w:p>
        </w:tc>
      </w:tr>
      <w:tr w14:paraId="7C43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A2721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DE454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02587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大写：　　　　　　小写：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454D9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1A3A3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14:paraId="2B0C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B670F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CBA56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9E64B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大写：　　　　　　小写：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44A13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966BF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</w:tbl>
    <w:p w14:paraId="11CA22BB">
      <w:pPr>
        <w:autoSpaceDE w:val="0"/>
        <w:autoSpaceDN w:val="0"/>
        <w:adjustRightInd w:val="0"/>
        <w:spacing w:line="48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供应商名称：</w:t>
      </w:r>
      <w:r>
        <w:rPr>
          <w:rFonts w:hint="eastAsia" w:ascii="宋体" w:hAnsi="宋体" w:cs="宋体"/>
          <w:sz w:val="24"/>
          <w:szCs w:val="24"/>
          <w:u w:val="single"/>
          <w:lang w:val="zh-CN"/>
        </w:rPr>
        <w:t xml:space="preserve">     （全称）   </w:t>
      </w:r>
      <w:r>
        <w:rPr>
          <w:rFonts w:hint="eastAsia" w:ascii="宋体" w:hAnsi="宋体" w:cs="宋体"/>
          <w:sz w:val="24"/>
          <w:szCs w:val="24"/>
          <w:lang w:val="zh-CN"/>
        </w:rPr>
        <w:t>（公章）：</w:t>
      </w:r>
    </w:p>
    <w:p w14:paraId="7C68817B">
      <w:pPr>
        <w:autoSpaceDE w:val="0"/>
        <w:autoSpaceDN w:val="0"/>
        <w:adjustRightInd w:val="0"/>
        <w:spacing w:line="48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供应商法定代表人（单位负责人）或授权代表签字：</w:t>
      </w:r>
    </w:p>
    <w:p w14:paraId="132440CD">
      <w:pPr>
        <w:autoSpaceDE w:val="0"/>
        <w:autoSpaceDN w:val="0"/>
        <w:adjustRightInd w:val="0"/>
        <w:spacing w:line="480" w:lineRule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日期：年月日</w:t>
      </w:r>
    </w:p>
    <w:p w14:paraId="26500367">
      <w:pPr>
        <w:autoSpaceDE w:val="0"/>
        <w:autoSpaceDN w:val="0"/>
        <w:adjustRightInd w:val="0"/>
        <w:spacing w:line="48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注1、交付日期指完成该项目的最终时间（日历天）。</w:t>
      </w:r>
    </w:p>
    <w:p w14:paraId="580ED7C6">
      <w:pPr>
        <w:autoSpaceDE w:val="0"/>
        <w:autoSpaceDN w:val="0"/>
        <w:adjustRightInd w:val="0"/>
        <w:spacing w:line="480" w:lineRule="auto"/>
        <w:rPr>
          <w:rFonts w:hint="eastAsia" w:eastAsia="华文中宋" w:cs="华文中宋"/>
          <w:sz w:val="44"/>
          <w:szCs w:val="44"/>
        </w:rPr>
      </w:pPr>
      <w:r>
        <w:rPr>
          <w:rFonts w:hint="eastAsia" w:ascii="宋体" w:hAnsi="宋体" w:cs="宋体"/>
          <w:sz w:val="24"/>
          <w:szCs w:val="24"/>
          <w:lang w:val="zh-CN"/>
        </w:rPr>
        <w:t>2、如采购公告明确项目交付日期以年为单位，本表应填写完成该项目的年</w:t>
      </w:r>
    </w:p>
    <w:p w14:paraId="1E6BE93E">
      <w:pPr>
        <w:pStyle w:val="10"/>
        <w:ind w:left="5250"/>
        <w:rPr>
          <w:rFonts w:hint="eastAsia"/>
        </w:rPr>
      </w:pPr>
    </w:p>
    <w:p w14:paraId="56CE282D">
      <w:pPr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br w:type="page"/>
      </w:r>
    </w:p>
    <w:p w14:paraId="098FEAF8">
      <w:pPr>
        <w:pStyle w:val="9"/>
        <w:spacing w:line="360" w:lineRule="auto"/>
        <w:ind w:firstLine="3012" w:firstLineChars="1000"/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t>第二章  项目实施方案</w:t>
      </w:r>
    </w:p>
    <w:p w14:paraId="7B6A7038">
      <w:pPr>
        <w:rPr>
          <w:rFonts w:hint="eastAsia" w:ascii="仿宋_GB2312" w:eastAsia="仿宋_GB2312" w:cs="华文中宋"/>
          <w:sz w:val="44"/>
          <w:szCs w:val="44"/>
        </w:rPr>
      </w:pPr>
    </w:p>
    <w:p w14:paraId="5D936546">
      <w:pPr>
        <w:pStyle w:val="30"/>
        <w:ind w:firstLine="440"/>
        <w:rPr>
          <w:rFonts w:hint="eastAsia" w:ascii="仿宋_GB2312" w:eastAsia="仿宋_GB2312" w:cs="华文中宋"/>
          <w:sz w:val="44"/>
          <w:szCs w:val="44"/>
        </w:rPr>
      </w:pPr>
    </w:p>
    <w:p w14:paraId="59C388B3">
      <w:pPr>
        <w:pStyle w:val="33"/>
        <w:ind w:left="420" w:firstLine="880"/>
        <w:rPr>
          <w:rFonts w:hint="eastAsia" w:ascii="仿宋_GB2312" w:eastAsia="仿宋_GB2312" w:cs="华文中宋"/>
          <w:sz w:val="44"/>
          <w:szCs w:val="44"/>
        </w:rPr>
      </w:pPr>
    </w:p>
    <w:p w14:paraId="51AB5A07">
      <w:pPr>
        <w:pStyle w:val="10"/>
        <w:ind w:left="5250"/>
        <w:rPr>
          <w:rFonts w:hint="eastAsia" w:ascii="仿宋_GB2312" w:eastAsia="仿宋_GB2312" w:cs="华文中宋"/>
          <w:sz w:val="44"/>
          <w:szCs w:val="44"/>
        </w:rPr>
      </w:pPr>
    </w:p>
    <w:p w14:paraId="644FDD69">
      <w:pPr>
        <w:rPr>
          <w:rFonts w:hint="eastAsia" w:ascii="仿宋_GB2312" w:eastAsia="仿宋_GB2312" w:cs="华文中宋"/>
          <w:sz w:val="44"/>
          <w:szCs w:val="44"/>
        </w:rPr>
      </w:pPr>
    </w:p>
    <w:p w14:paraId="0C77D6E9">
      <w:pPr>
        <w:autoSpaceDE w:val="0"/>
        <w:autoSpaceDN w:val="0"/>
        <w:adjustRightInd w:val="0"/>
        <w:spacing w:line="480" w:lineRule="auto"/>
        <w:rPr>
          <w:rFonts w:hint="eastAsia" w:ascii="宋体" w:hAnsi="宋体" w:cs="宋体"/>
          <w:sz w:val="24"/>
          <w:szCs w:val="24"/>
          <w:lang w:val="zh-CN" w:eastAsia="zh-CN"/>
        </w:rPr>
      </w:pPr>
      <w:r>
        <w:rPr>
          <w:rFonts w:hint="eastAsia" w:ascii="宋体" w:hAnsi="宋体" w:cs="宋体"/>
          <w:sz w:val="24"/>
          <w:szCs w:val="24"/>
          <w:lang w:val="zh-CN" w:eastAsia="zh-CN"/>
        </w:rPr>
        <w:t>文字文档</w:t>
      </w:r>
    </w:p>
    <w:p w14:paraId="08ACD93A">
      <w:pPr>
        <w:pStyle w:val="30"/>
        <w:ind w:firstLine="340"/>
        <w:rPr>
          <w:rFonts w:hint="eastAsia"/>
        </w:rPr>
      </w:pPr>
    </w:p>
    <w:p w14:paraId="0FC758B0">
      <w:pPr>
        <w:rPr>
          <w:rFonts w:hint="eastAsia" w:ascii="仿宋_GB2312" w:eastAsia="仿宋_GB2312" w:cs="华文中宋"/>
          <w:sz w:val="44"/>
          <w:szCs w:val="44"/>
        </w:rPr>
      </w:pPr>
    </w:p>
    <w:p w14:paraId="050179D4">
      <w:pPr>
        <w:pStyle w:val="30"/>
        <w:ind w:firstLine="340"/>
        <w:rPr>
          <w:rFonts w:hint="eastAsia"/>
        </w:rPr>
      </w:pPr>
    </w:p>
    <w:p w14:paraId="64C87D9F">
      <w:pPr>
        <w:ind w:firstLine="2640" w:firstLineChars="600"/>
        <w:rPr>
          <w:rFonts w:hint="eastAsia" w:ascii="仿宋_GB2312" w:eastAsia="仿宋_GB2312" w:cs="华文中宋"/>
          <w:sz w:val="44"/>
          <w:szCs w:val="44"/>
        </w:rPr>
      </w:pPr>
    </w:p>
    <w:p w14:paraId="4F34E753">
      <w:pPr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br w:type="page"/>
      </w:r>
    </w:p>
    <w:p w14:paraId="12AE86A3">
      <w:pPr>
        <w:pStyle w:val="9"/>
        <w:spacing w:line="360" w:lineRule="auto"/>
        <w:ind w:firstLine="3012" w:firstLineChars="1000"/>
        <w:rPr>
          <w:rFonts w:eastAsia="华文中宋" w:cs="华文中宋"/>
          <w:sz w:val="44"/>
          <w:szCs w:val="44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t>第三章  服务承诺</w:t>
      </w:r>
    </w:p>
    <w:p w14:paraId="34A7EA31">
      <w:pPr>
        <w:pStyle w:val="10"/>
        <w:rPr>
          <w:rFonts w:hint="default"/>
          <w:lang w:val="en"/>
        </w:rPr>
      </w:pPr>
    </w:p>
    <w:p w14:paraId="5E29B301">
      <w:pPr>
        <w:rPr>
          <w:rFonts w:hint="default"/>
          <w:lang w:val="en"/>
        </w:rPr>
      </w:pPr>
    </w:p>
    <w:p w14:paraId="0D70DF22">
      <w:pPr>
        <w:pStyle w:val="30"/>
        <w:rPr>
          <w:rFonts w:hint="default"/>
          <w:lang w:val="en"/>
        </w:rPr>
      </w:pPr>
    </w:p>
    <w:p w14:paraId="2AEBB014">
      <w:pPr>
        <w:pStyle w:val="33"/>
        <w:ind w:left="0" w:leftChars="0" w:firstLine="0" w:firstLineChars="0"/>
        <w:rPr>
          <w:rFonts w:hint="eastAsia"/>
        </w:rPr>
      </w:pPr>
    </w:p>
    <w:p w14:paraId="05FDC239">
      <w:pPr>
        <w:tabs>
          <w:tab w:val="left" w:pos="1575"/>
        </w:tabs>
        <w:jc w:val="center"/>
        <w:rPr>
          <w:rFonts w:hint="eastAsia" w:ascii="仿宋_GB2312" w:eastAsia="仿宋_GB2312" w:cs="华文中宋"/>
          <w:sz w:val="44"/>
          <w:szCs w:val="44"/>
        </w:rPr>
      </w:pPr>
    </w:p>
    <w:p w14:paraId="7FC8B5DE">
      <w:pPr>
        <w:pStyle w:val="9"/>
        <w:spacing w:line="360" w:lineRule="auto"/>
        <w:ind w:firstLine="2711" w:firstLineChars="900"/>
        <w:rPr>
          <w:rFonts w:hint="eastAsia" w:hAnsi="宋体"/>
          <w:b/>
          <w:snapToGrid w:val="0"/>
          <w:kern w:val="0"/>
          <w:sz w:val="30"/>
          <w:szCs w:val="30"/>
        </w:rPr>
      </w:pPr>
    </w:p>
    <w:p w14:paraId="7E69BB5E">
      <w:pPr>
        <w:pStyle w:val="9"/>
        <w:spacing w:line="360" w:lineRule="auto"/>
        <w:ind w:firstLine="2711" w:firstLineChars="900"/>
        <w:rPr>
          <w:rFonts w:hint="eastAsia" w:hAnsi="宋体"/>
          <w:b/>
          <w:snapToGrid w:val="0"/>
          <w:kern w:val="0"/>
          <w:sz w:val="30"/>
          <w:szCs w:val="30"/>
        </w:rPr>
      </w:pPr>
    </w:p>
    <w:p w14:paraId="0A978544">
      <w:pPr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br w:type="page"/>
      </w:r>
    </w:p>
    <w:p w14:paraId="51BBFF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11" w:firstLineChars="900"/>
        <w:textAlignment w:val="auto"/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t>第四章 授权委托书</w:t>
      </w:r>
    </w:p>
    <w:p w14:paraId="6FC42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兹授权</w:t>
      </w:r>
      <w:r>
        <w:rPr>
          <w:rFonts w:eastAsia="仿宋_GB2312"/>
          <w:sz w:val="28"/>
          <w:szCs w:val="28"/>
          <w:u w:val="single"/>
        </w:rPr>
        <w:t xml:space="preserve">                 </w:t>
      </w:r>
      <w:r>
        <w:rPr>
          <w:rFonts w:hint="eastAsia" w:eastAsia="仿宋_GB2312" w:cs="仿宋_GB2312"/>
          <w:sz w:val="28"/>
          <w:szCs w:val="28"/>
        </w:rPr>
        <w:t>为我方全权代表，参加许昌市自然资源和规划局组织的下列项目的采购活动，全权处理我方参加本次采购活动中的一切事宜。</w:t>
      </w:r>
    </w:p>
    <w:tbl>
      <w:tblPr>
        <w:tblStyle w:val="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4A8D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420" w:type="dxa"/>
            <w:noWrap w:val="0"/>
            <w:vAlign w:val="top"/>
          </w:tcPr>
          <w:p w14:paraId="6A18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项目编号：</w:t>
            </w:r>
          </w:p>
        </w:tc>
      </w:tr>
      <w:tr w14:paraId="1A0E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420" w:type="dxa"/>
            <w:noWrap w:val="0"/>
            <w:vAlign w:val="top"/>
          </w:tcPr>
          <w:p w14:paraId="6F5A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项目名称：</w:t>
            </w:r>
          </w:p>
        </w:tc>
      </w:tr>
    </w:tbl>
    <w:p w14:paraId="623F6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</w:rPr>
      </w:pPr>
    </w:p>
    <w:p w14:paraId="2C42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法定代表人：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                     </w:t>
      </w:r>
      <w:r>
        <w:rPr>
          <w:rFonts w:eastAsia="仿宋_GB2312"/>
          <w:sz w:val="28"/>
          <w:szCs w:val="28"/>
        </w:rPr>
        <w:t xml:space="preserve">   </w:t>
      </w:r>
    </w:p>
    <w:p w14:paraId="06EB50D9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法定代表人联系方式：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  <w:r>
        <w:rPr>
          <w:rFonts w:eastAsia="仿宋_GB2312"/>
          <w:sz w:val="28"/>
          <w:szCs w:val="28"/>
        </w:rPr>
        <w:t xml:space="preserve">   </w:t>
      </w:r>
    </w:p>
    <w:p w14:paraId="1F9E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28"/>
          <w:szCs w:val="28"/>
        </w:rPr>
        <w:t>授权代表：</w:t>
      </w:r>
      <w:r>
        <w:rPr>
          <w:rFonts w:eastAsia="仿宋_GB2312"/>
          <w:sz w:val="28"/>
          <w:szCs w:val="28"/>
          <w:u w:val="single"/>
        </w:rPr>
        <w:t xml:space="preserve">                            </w:t>
      </w:r>
    </w:p>
    <w:p w14:paraId="37F326E1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</w:pPr>
      <w:r>
        <w:rPr>
          <w:rFonts w:hint="eastAsia" w:eastAsia="仿宋_GB2312" w:cs="仿宋_GB2312"/>
          <w:sz w:val="28"/>
          <w:szCs w:val="28"/>
        </w:rPr>
        <w:t>授权代表联系方式：</w:t>
      </w:r>
      <w:r>
        <w:rPr>
          <w:rFonts w:eastAsia="仿宋_GB2312"/>
          <w:sz w:val="28"/>
          <w:szCs w:val="28"/>
          <w:u w:val="single"/>
        </w:rPr>
        <w:t xml:space="preserve">                    </w:t>
      </w:r>
    </w:p>
    <w:p w14:paraId="0A11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kern w:val="2"/>
          <w:sz w:val="21"/>
          <w:szCs w:val="24"/>
          <w:lang w:val="en-US" w:eastAsia="zh-CN" w:bidi="ar-SA"/>
        </w:rPr>
      </w:pPr>
      <w:r>
        <w:rPr>
          <w:rFonts w:eastAsia="仿宋_GB2312"/>
          <w:sz w:val="28"/>
          <w:szCs w:val="28"/>
        </w:rPr>
        <w:t xml:space="preserve">                    </w:t>
      </w:r>
      <w:r>
        <w:rPr>
          <w:rFonts w:hint="eastAsia" w:eastAsia="仿宋_GB2312" w:cs="仿宋_GB2312"/>
          <w:sz w:val="28"/>
          <w:szCs w:val="28"/>
        </w:rPr>
        <w:t>供应商名称</w:t>
      </w:r>
      <w:r>
        <w:rPr>
          <w:rFonts w:eastAsia="仿宋_GB2312"/>
          <w:sz w:val="28"/>
          <w:szCs w:val="28"/>
        </w:rPr>
        <w:t xml:space="preserve">: 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 w:cs="仿宋_GB2312"/>
          <w:sz w:val="28"/>
          <w:szCs w:val="28"/>
        </w:rPr>
        <w:t>（公章）</w:t>
      </w:r>
    </w:p>
    <w:p w14:paraId="3687AD21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24"/>
          <w:szCs w:val="24"/>
        </w:rPr>
      </w:pPr>
      <w:r>
        <w:rPr>
          <w:rFonts w:eastAsia="仿宋_GB2312"/>
          <w:sz w:val="28"/>
          <w:szCs w:val="28"/>
        </w:rPr>
        <w:t xml:space="preserve">                    </w:t>
      </w:r>
      <w:r>
        <w:rPr>
          <w:rFonts w:hint="eastAsia" w:eastAsia="仿宋_GB2312" w:cs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int="eastAsia" w:eastAsia="仿宋_GB2312" w:cs="仿宋_GB2312"/>
          <w:sz w:val="28"/>
          <w:szCs w:val="28"/>
        </w:rPr>
        <w:t>期</w:t>
      </w:r>
      <w:r>
        <w:rPr>
          <w:rFonts w:eastAsia="仿宋_GB2312"/>
          <w:sz w:val="28"/>
          <w:szCs w:val="28"/>
        </w:rPr>
        <w:t xml:space="preserve">: 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</w:p>
    <w:p w14:paraId="78FD7C74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4AEA0B0E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</w:p>
    <w:p w14:paraId="56C0EC33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法定代表人身份证复印件附后</w:t>
      </w:r>
    </w:p>
    <w:p w14:paraId="21934BF6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全权代表身份证复印件附后</w:t>
      </w:r>
    </w:p>
    <w:p w14:paraId="32B8881A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39FA721A"/>
    <w:p w14:paraId="08977606">
      <w:pPr>
        <w:rPr>
          <w:rFonts w:hint="eastAsia"/>
        </w:rPr>
      </w:pPr>
    </w:p>
    <w:p w14:paraId="536D1F25">
      <w:pPr>
        <w:pStyle w:val="33"/>
        <w:rPr>
          <w:rFonts w:hint="eastAsia"/>
        </w:rPr>
      </w:pPr>
    </w:p>
    <w:p w14:paraId="21B2DBF6">
      <w:pPr>
        <w:jc w:val="center"/>
        <w:rPr>
          <w:rFonts w:hint="eastAsia" w:ascii="仿宋_GB2312" w:eastAsia="仿宋_GB2312" w:cs="华文中宋"/>
          <w:sz w:val="44"/>
          <w:szCs w:val="44"/>
          <w:lang w:val="zh-CN"/>
        </w:rPr>
      </w:pPr>
    </w:p>
    <w:p w14:paraId="1C19FB5D">
      <w:pPr>
        <w:rPr>
          <w:rFonts w:hint="eastAsia" w:hAnsi="宋体"/>
          <w:b/>
          <w:snapToGrid w:val="0"/>
          <w:kern w:val="0"/>
          <w:sz w:val="30"/>
          <w:szCs w:val="30"/>
          <w:lang w:val="zh-CN"/>
        </w:rPr>
      </w:pPr>
      <w:r>
        <w:rPr>
          <w:rFonts w:hint="eastAsia" w:hAnsi="宋体"/>
          <w:b/>
          <w:snapToGrid w:val="0"/>
          <w:kern w:val="0"/>
          <w:sz w:val="30"/>
          <w:szCs w:val="30"/>
          <w:lang w:val="zh-CN"/>
        </w:rPr>
        <w:br w:type="page"/>
      </w:r>
    </w:p>
    <w:p w14:paraId="4AE6F5F0">
      <w:pPr>
        <w:pStyle w:val="9"/>
        <w:spacing w:line="360" w:lineRule="auto"/>
        <w:ind w:firstLine="3012" w:firstLineChars="1000"/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  <w:lang w:val="zh-CN"/>
        </w:rPr>
        <w:t xml:space="preserve">第五章 </w:t>
      </w:r>
      <w:r>
        <w:rPr>
          <w:rFonts w:hint="eastAsia" w:hAnsi="宋体"/>
          <w:b/>
          <w:snapToGrid w:val="0"/>
          <w:kern w:val="0"/>
          <w:sz w:val="30"/>
          <w:szCs w:val="30"/>
        </w:rPr>
        <w:t xml:space="preserve"> 资质证明文件</w:t>
      </w:r>
    </w:p>
    <w:p w14:paraId="5C2F286B">
      <w:pPr>
        <w:ind w:firstLine="280" w:firstLineChars="100"/>
        <w:rPr>
          <w:rFonts w:eastAsia="仿宋_GB2312"/>
          <w:sz w:val="28"/>
          <w:szCs w:val="28"/>
        </w:rPr>
      </w:pPr>
    </w:p>
    <w:p w14:paraId="17B06F4C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</w:rPr>
        <w:t>投标人营业执照副本复印件（盖章）</w:t>
      </w:r>
      <w:r>
        <w:rPr>
          <w:rFonts w:hint="eastAsia" w:ascii="仿宋_GB2312" w:eastAsia="仿宋_GB2312" w:cs="仿宋_GB2312"/>
          <w:sz w:val="28"/>
          <w:szCs w:val="28"/>
        </w:rPr>
        <w:t xml:space="preserve">; </w:t>
      </w:r>
    </w:p>
    <w:p w14:paraId="7334B8AF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2、授权委托书、法人代表及授权委托人的身份证复印件</w:t>
      </w:r>
      <w:r>
        <w:rPr>
          <w:rFonts w:hint="eastAsia" w:ascii="仿宋_GB2312" w:eastAsia="仿宋_GB2312"/>
          <w:sz w:val="28"/>
          <w:szCs w:val="28"/>
        </w:rPr>
        <w:t>（盖章）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 w14:paraId="6572A5AA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3、采购公告中要求的各种证明文件；</w:t>
      </w:r>
    </w:p>
    <w:p w14:paraId="4E6618B3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4、供应商认为需要提供的其他文件。</w:t>
      </w:r>
    </w:p>
    <w:p w14:paraId="7CC0F199">
      <w:pPr>
        <w:rPr>
          <w:rFonts w:ascii="仿宋_GB2312" w:eastAsia="仿宋_GB2312"/>
          <w:sz w:val="28"/>
          <w:szCs w:val="28"/>
        </w:rPr>
      </w:pPr>
    </w:p>
    <w:p w14:paraId="36B8FF41">
      <w:pPr>
        <w:rPr>
          <w:rFonts w:ascii="仿宋_GB2312" w:eastAsia="仿宋_GB2312"/>
          <w:sz w:val="28"/>
          <w:szCs w:val="28"/>
        </w:rPr>
      </w:pPr>
    </w:p>
    <w:p w14:paraId="6896490B">
      <w:pPr>
        <w:widowControl/>
        <w:jc w:val="left"/>
      </w:pPr>
      <w:r>
        <w:rPr>
          <w:rFonts w:ascii="仿宋_GB2312" w:eastAsia="仿宋_GB2312" w:cs="仿宋_GB2312"/>
          <w:sz w:val="28"/>
          <w:szCs w:val="28"/>
        </w:rPr>
        <w:t>（注：投标文件中提供的各种资料及证明文件复印件，不得伪造、涂改，否则有可能被评标委员会视为无效资料，并按国家有关规定进行处理。）</w:t>
      </w:r>
    </w:p>
    <w:p w14:paraId="531574AB"/>
    <w:p w14:paraId="6617908C">
      <w:pPr>
        <w:rPr>
          <w:rFonts w:hint="eastAsia" w:ascii="仿宋" w:hAnsi="仿宋" w:eastAsia="仿宋"/>
          <w:kern w:val="0"/>
          <w:sz w:val="30"/>
          <w:shd w:val="clear" w:color="auto" w:fill="FFFFFF"/>
        </w:rPr>
      </w:pPr>
    </w:p>
    <w:p w14:paraId="679F1FD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ang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6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M2I5Mzg2NjU3MTAzM2UwYTFkZjBlZDNkMTE1Y2QifQ=="/>
  </w:docVars>
  <w:rsids>
    <w:rsidRoot w:val="328C068B"/>
    <w:rsid w:val="02AF383B"/>
    <w:rsid w:val="05F5579A"/>
    <w:rsid w:val="07D93108"/>
    <w:rsid w:val="0869448C"/>
    <w:rsid w:val="0D462A1D"/>
    <w:rsid w:val="0EA41305"/>
    <w:rsid w:val="0F5A475E"/>
    <w:rsid w:val="10675755"/>
    <w:rsid w:val="10766FBA"/>
    <w:rsid w:val="108052C2"/>
    <w:rsid w:val="121F5AA3"/>
    <w:rsid w:val="16081B3B"/>
    <w:rsid w:val="1A085236"/>
    <w:rsid w:val="1BFD51C0"/>
    <w:rsid w:val="1C76791B"/>
    <w:rsid w:val="2066524D"/>
    <w:rsid w:val="236B2A0F"/>
    <w:rsid w:val="23A14080"/>
    <w:rsid w:val="23D63257"/>
    <w:rsid w:val="25537BFE"/>
    <w:rsid w:val="28FB4835"/>
    <w:rsid w:val="2C583629"/>
    <w:rsid w:val="2F267DD0"/>
    <w:rsid w:val="2FAF45CB"/>
    <w:rsid w:val="328C068B"/>
    <w:rsid w:val="32E53221"/>
    <w:rsid w:val="38C415DE"/>
    <w:rsid w:val="3A064DE8"/>
    <w:rsid w:val="3BC958F8"/>
    <w:rsid w:val="3EB5502E"/>
    <w:rsid w:val="4488746D"/>
    <w:rsid w:val="45386CAE"/>
    <w:rsid w:val="46530367"/>
    <w:rsid w:val="481A2C7E"/>
    <w:rsid w:val="492558D9"/>
    <w:rsid w:val="49502C8E"/>
    <w:rsid w:val="495A0CAC"/>
    <w:rsid w:val="496164DE"/>
    <w:rsid w:val="4A1D0657"/>
    <w:rsid w:val="4CF66F3E"/>
    <w:rsid w:val="4DAE5A6A"/>
    <w:rsid w:val="51A451BA"/>
    <w:rsid w:val="5511700B"/>
    <w:rsid w:val="5F702B80"/>
    <w:rsid w:val="604F4E8B"/>
    <w:rsid w:val="6B5C220A"/>
    <w:rsid w:val="6C361FA3"/>
    <w:rsid w:val="6D522CF5"/>
    <w:rsid w:val="6FC9787C"/>
    <w:rsid w:val="70117A67"/>
    <w:rsid w:val="73D613AB"/>
    <w:rsid w:val="741329E7"/>
    <w:rsid w:val="79A951B4"/>
    <w:rsid w:val="7C5F1865"/>
    <w:rsid w:val="7F73429A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link w:val="37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adjustRightInd/>
      <w:spacing w:after="120" w:afterLines="0" w:line="240" w:lineRule="auto"/>
      <w:ind w:left="420" w:leftChars="200"/>
      <w:jc w:val="both"/>
      <w:textAlignment w:val="auto"/>
    </w:pPr>
    <w:rPr>
      <w:kern w:val="2"/>
      <w:sz w:val="21"/>
      <w:szCs w:val="24"/>
    </w:rPr>
  </w:style>
  <w:style w:type="paragraph" w:styleId="8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24"/>
    </w:rPr>
  </w:style>
  <w:style w:type="paragraph" w:styleId="1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autoRedefine/>
    <w:qFormat/>
    <w:uiPriority w:val="0"/>
  </w:style>
  <w:style w:type="character" w:styleId="16">
    <w:name w:val="Emphasis"/>
    <w:basedOn w:val="14"/>
    <w:autoRedefine/>
    <w:qFormat/>
    <w:uiPriority w:val="0"/>
  </w:style>
  <w:style w:type="character" w:styleId="17">
    <w:name w:val="HTML Definition"/>
    <w:basedOn w:val="14"/>
    <w:autoRedefine/>
    <w:qFormat/>
    <w:uiPriority w:val="0"/>
  </w:style>
  <w:style w:type="character" w:styleId="18">
    <w:name w:val="HTML Typewriter"/>
    <w:basedOn w:val="1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4"/>
    <w:autoRedefine/>
    <w:qFormat/>
    <w:uiPriority w:val="0"/>
  </w:style>
  <w:style w:type="character" w:styleId="20">
    <w:name w:val="HTML Variable"/>
    <w:basedOn w:val="14"/>
    <w:autoRedefine/>
    <w:qFormat/>
    <w:uiPriority w:val="0"/>
  </w:style>
  <w:style w:type="character" w:styleId="21">
    <w:name w:val="Hyperlink"/>
    <w:basedOn w:val="14"/>
    <w:autoRedefine/>
    <w:qFormat/>
    <w:uiPriority w:val="0"/>
    <w:rPr>
      <w:color w:val="0000FF"/>
      <w:u w:val="none"/>
    </w:rPr>
  </w:style>
  <w:style w:type="character" w:styleId="22">
    <w:name w:val="HTML Code"/>
    <w:basedOn w:val="14"/>
    <w:autoRedefine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Cite"/>
    <w:basedOn w:val="14"/>
    <w:autoRedefine/>
    <w:qFormat/>
    <w:uiPriority w:val="0"/>
  </w:style>
  <w:style w:type="character" w:styleId="24">
    <w:name w:val="HTML Keyboard"/>
    <w:basedOn w:val="1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4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6">
    <w:name w:val="layui-layer-tabnow"/>
    <w:basedOn w:val="14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14"/>
    <w:autoRedefine/>
    <w:qFormat/>
    <w:uiPriority w:val="0"/>
  </w:style>
  <w:style w:type="character" w:customStyle="1" w:styleId="28">
    <w:name w:val="oldman"/>
    <w:basedOn w:val="14"/>
    <w:autoRedefine/>
    <w:qFormat/>
    <w:uiPriority w:val="0"/>
    <w:rPr>
      <w:color w:val="FFFFFF"/>
      <w:bdr w:val="single" w:color="F79600" w:sz="6" w:space="0"/>
      <w:shd w:val="clear" w:fill="F79600"/>
    </w:rPr>
  </w:style>
  <w:style w:type="character" w:customStyle="1" w:styleId="29">
    <w:name w:val="wza"/>
    <w:basedOn w:val="14"/>
    <w:autoRedefine/>
    <w:qFormat/>
    <w:uiPriority w:val="0"/>
    <w:rPr>
      <w:color w:val="F76B00"/>
      <w:bdr w:val="single" w:color="FC740D" w:sz="6" w:space="0"/>
      <w:shd w:val="clear" w:fill="FFFFFF"/>
    </w:rPr>
  </w:style>
  <w:style w:type="paragraph" w:customStyle="1" w:styleId="30">
    <w:name w:val="BodyText1I"/>
    <w:basedOn w:val="31"/>
    <w:next w:val="33"/>
    <w:qFormat/>
    <w:uiPriority w:val="0"/>
    <w:pPr>
      <w:spacing w:after="120"/>
      <w:ind w:firstLine="420" w:firstLineChars="100"/>
      <w:jc w:val="both"/>
      <w:textAlignment w:val="baseline"/>
    </w:pPr>
    <w:rPr>
      <w:rFonts w:ascii="宋体" w:hAnsi="Times New Roman" w:eastAsia="宋体"/>
      <w:kern w:val="0"/>
      <w:sz w:val="34"/>
      <w:szCs w:val="20"/>
    </w:rPr>
  </w:style>
  <w:style w:type="paragraph" w:customStyle="1" w:styleId="31">
    <w:name w:val="BodyText"/>
    <w:basedOn w:val="1"/>
    <w:next w:val="32"/>
    <w:qFormat/>
    <w:uiPriority w:val="0"/>
    <w:pPr>
      <w:spacing w:after="120"/>
      <w:jc w:val="both"/>
      <w:textAlignment w:val="baseline"/>
    </w:pPr>
  </w:style>
  <w:style w:type="paragraph" w:customStyle="1" w:styleId="32">
    <w:name w:val="UserStyle_39"/>
    <w:next w:val="1"/>
    <w:qFormat/>
    <w:uiPriority w:val="0"/>
    <w:pPr>
      <w:textAlignment w:val="baseline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3">
    <w:name w:val="BodyText1I2"/>
    <w:basedOn w:val="34"/>
    <w:next w:val="10"/>
    <w:qFormat/>
    <w:uiPriority w:val="0"/>
    <w:pPr>
      <w:spacing w:after="120"/>
      <w:ind w:left="200" w:leftChars="200" w:firstLine="420" w:firstLineChars="200"/>
      <w:jc w:val="both"/>
      <w:textAlignment w:val="baseline"/>
    </w:pPr>
  </w:style>
  <w:style w:type="paragraph" w:customStyle="1" w:styleId="34">
    <w:name w:val="BodyTextIndent"/>
    <w:basedOn w:val="1"/>
    <w:next w:val="35"/>
    <w:qFormat/>
    <w:uiPriority w:val="0"/>
    <w:pPr>
      <w:spacing w:after="120"/>
      <w:ind w:left="200" w:leftChars="200"/>
      <w:jc w:val="both"/>
      <w:textAlignment w:val="baseline"/>
    </w:pPr>
  </w:style>
  <w:style w:type="paragraph" w:customStyle="1" w:styleId="35">
    <w:name w:val="EnvelopeReturn"/>
    <w:basedOn w:val="1"/>
    <w:qFormat/>
    <w:uiPriority w:val="0"/>
    <w:pPr>
      <w:snapToGrid w:val="0"/>
      <w:jc w:val="both"/>
      <w:textAlignment w:val="baseline"/>
    </w:pPr>
    <w:rPr>
      <w:rFonts w:ascii="Arial" w:hAnsi="Arial" w:eastAsia="宋体"/>
      <w:kern w:val="2"/>
      <w:sz w:val="21"/>
      <w:szCs w:val="22"/>
      <w:lang w:val="en-US" w:eastAsia="zh-CN" w:bidi="ar-SA"/>
    </w:rPr>
  </w:style>
  <w:style w:type="paragraph" w:customStyle="1" w:styleId="36">
    <w:name w:val="List Paragraph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37">
    <w:name w:val="标题 2 Char"/>
    <w:basedOn w:val="14"/>
    <w:link w:val="6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601</Words>
  <Characters>601</Characters>
  <Lines>0</Lines>
  <Paragraphs>0</Paragraphs>
  <TotalTime>1</TotalTime>
  <ScaleCrop>false</ScaleCrop>
  <LinksUpToDate>false</LinksUpToDate>
  <CharactersWithSpaces>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2024-11-13T02:38:00Z</dcterms:created>
  <dc:creator>WPS_1697267271</dc:creator>
  <cp:lastModifiedBy>邮梦人 </cp:lastModifiedBy>
  <cp:lastPrinted>2024-11-22T01:42:00Z</cp:lastPrinted>
  <dcterms:modified xsi:type="dcterms:W3CDTF">2025-11-18T01:50:05Z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7E02C67C91E1496F8EE69DD53D9A09E8_13</vt:lpwstr>
  </property>
  <property fmtid="{D5CDD505-2E9C-101B-9397-08002B2CF9AE}" pid="4" name="KSOTemplateDocerSaveRecord">
    <vt:lpwstr>eyJoZGlkIjoiMzg0NTVlYTVlYjI0MTc4OTg1ZDJjZDFhODFiMWI4OTMiLCJ1c2VySWQiOiIzMTkxMzAxNzkifQ==</vt:lpwstr>
  </property>
</Properties>
</file>